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3FD1" w:rsidRPr="00073FD1" w:rsidRDefault="00073FD1" w:rsidP="00073FD1">
      <w:pPr>
        <w:jc w:val="center"/>
        <w:rPr>
          <w:b/>
        </w:rPr>
      </w:pPr>
      <w:r w:rsidRPr="00073FD1">
        <w:rPr>
          <w:b/>
        </w:rPr>
        <w:t xml:space="preserve">тестовые вопросы по дисциплине </w:t>
      </w:r>
    </w:p>
    <w:p w:rsidR="00073FD1" w:rsidRPr="00073FD1" w:rsidRDefault="00073FD1" w:rsidP="00073FD1">
      <w:pPr>
        <w:jc w:val="center"/>
        <w:rPr>
          <w:b/>
        </w:rPr>
      </w:pPr>
      <w:r w:rsidRPr="00073FD1">
        <w:rPr>
          <w:b/>
        </w:rPr>
        <w:t xml:space="preserve">«Вскрытие и подготовка рудных и нерудных месторождений» </w:t>
      </w:r>
    </w:p>
    <w:p w:rsidR="00073FD1" w:rsidRPr="00465704" w:rsidRDefault="00073FD1" w:rsidP="00073FD1">
      <w:pPr>
        <w:ind w:firstLine="600"/>
        <w:jc w:val="both"/>
        <w:rPr>
          <w:bCs/>
        </w:rPr>
      </w:pPr>
      <w:r w:rsidRPr="00465704">
        <w:rPr>
          <w:bCs/>
        </w:rPr>
        <w:t>1. К простым способам вскрытия рудных месторожд</w:t>
      </w:r>
      <w:r w:rsidRPr="00465704">
        <w:rPr>
          <w:bCs/>
        </w:rPr>
        <w:t>е</w:t>
      </w:r>
      <w:r w:rsidRPr="00465704">
        <w:rPr>
          <w:bCs/>
        </w:rPr>
        <w:t>ний относят:</w:t>
      </w:r>
    </w:p>
    <w:p w:rsidR="00073FD1" w:rsidRPr="00465704" w:rsidRDefault="00073FD1" w:rsidP="00073FD1">
      <w:pPr>
        <w:ind w:firstLine="600"/>
        <w:jc w:val="both"/>
        <w:rPr>
          <w:bCs/>
        </w:rPr>
      </w:pPr>
      <w:r w:rsidRPr="00465704">
        <w:rPr>
          <w:bCs/>
        </w:rPr>
        <w:t>А) вертикальный шахтный ствол с поверхности с переходом в вертикальный сл</w:t>
      </w:r>
      <w:r w:rsidRPr="00465704">
        <w:rPr>
          <w:bCs/>
        </w:rPr>
        <w:t>е</w:t>
      </w:r>
      <w:r w:rsidRPr="00465704">
        <w:rPr>
          <w:bCs/>
        </w:rPr>
        <w:t>пой ствол</w:t>
      </w:r>
    </w:p>
    <w:p w:rsidR="00073FD1" w:rsidRPr="00465704" w:rsidRDefault="00073FD1" w:rsidP="00073FD1">
      <w:pPr>
        <w:ind w:firstLine="600"/>
        <w:jc w:val="both"/>
        <w:rPr>
          <w:bCs/>
        </w:rPr>
      </w:pPr>
      <w:r w:rsidRPr="00465704">
        <w:rPr>
          <w:bCs/>
        </w:rPr>
        <w:t>В) наклонный  шахтный  ствол  с  поверхности  с  переходом в наклонные слепые ств</w:t>
      </w:r>
      <w:r w:rsidRPr="00465704">
        <w:rPr>
          <w:bCs/>
        </w:rPr>
        <w:t>о</w:t>
      </w:r>
      <w:r w:rsidRPr="00465704">
        <w:rPr>
          <w:bCs/>
        </w:rPr>
        <w:t>лы</w:t>
      </w:r>
    </w:p>
    <w:p w:rsidR="00073FD1" w:rsidRPr="00465704" w:rsidRDefault="00073FD1" w:rsidP="00073FD1">
      <w:pPr>
        <w:ind w:firstLine="600"/>
        <w:jc w:val="both"/>
        <w:rPr>
          <w:bCs/>
        </w:rPr>
      </w:pPr>
      <w:r w:rsidRPr="00465704">
        <w:rPr>
          <w:bCs/>
        </w:rPr>
        <w:t>С) вскрытие наклонным  шахтным стволом  по  месторожде</w:t>
      </w:r>
      <w:r w:rsidRPr="00465704">
        <w:rPr>
          <w:bCs/>
        </w:rPr>
        <w:softHyphen/>
        <w:t>нию, лежачему боку и флангам</w:t>
      </w:r>
    </w:p>
    <w:p w:rsidR="00073FD1" w:rsidRPr="00465704" w:rsidRDefault="00073FD1" w:rsidP="00073FD1">
      <w:pPr>
        <w:ind w:firstLine="600"/>
        <w:jc w:val="both"/>
        <w:rPr>
          <w:bCs/>
        </w:rPr>
      </w:pPr>
      <w:r w:rsidRPr="00465704">
        <w:rPr>
          <w:bCs/>
        </w:rPr>
        <w:t xml:space="preserve">Д) штольня с переходом в вертикальные слепые стволы </w:t>
      </w:r>
    </w:p>
    <w:p w:rsidR="00073FD1" w:rsidRPr="00465704" w:rsidRDefault="00073FD1" w:rsidP="00073FD1">
      <w:pPr>
        <w:ind w:firstLine="600"/>
        <w:jc w:val="both"/>
        <w:rPr>
          <w:bCs/>
        </w:rPr>
      </w:pPr>
      <w:r w:rsidRPr="00465704">
        <w:rPr>
          <w:bCs/>
        </w:rPr>
        <w:t>Е) штольня с переходом в наклонные слепые стволы</w:t>
      </w:r>
    </w:p>
    <w:p w:rsidR="00073FD1" w:rsidRPr="00465704" w:rsidRDefault="00073FD1" w:rsidP="00073FD1">
      <w:pPr>
        <w:ind w:firstLine="600"/>
        <w:jc w:val="both"/>
        <w:rPr>
          <w:bCs/>
        </w:rPr>
      </w:pPr>
      <w:r w:rsidRPr="00465704">
        <w:rPr>
          <w:bCs/>
        </w:rPr>
        <w:t>2. К комбинированным способам вскрытия рудных месторождений отн</w:t>
      </w:r>
      <w:r w:rsidRPr="00465704">
        <w:rPr>
          <w:bCs/>
        </w:rPr>
        <w:t>о</w:t>
      </w:r>
      <w:r w:rsidRPr="00465704">
        <w:rPr>
          <w:bCs/>
        </w:rPr>
        <w:t>сят:</w:t>
      </w:r>
    </w:p>
    <w:p w:rsidR="00073FD1" w:rsidRPr="00465704" w:rsidRDefault="00073FD1" w:rsidP="00073FD1">
      <w:pPr>
        <w:ind w:firstLine="600"/>
        <w:jc w:val="both"/>
        <w:rPr>
          <w:bCs/>
        </w:rPr>
      </w:pPr>
      <w:r w:rsidRPr="00465704">
        <w:rPr>
          <w:bCs/>
        </w:rPr>
        <w:t xml:space="preserve">А) вскрытие штольней по месторождению, лежачему боку, висячему боку </w:t>
      </w:r>
    </w:p>
    <w:p w:rsidR="00073FD1" w:rsidRPr="00465704" w:rsidRDefault="00073FD1" w:rsidP="00073FD1">
      <w:pPr>
        <w:ind w:firstLine="600"/>
        <w:jc w:val="both"/>
        <w:rPr>
          <w:bCs/>
        </w:rPr>
      </w:pPr>
      <w:r w:rsidRPr="00465704">
        <w:rPr>
          <w:bCs/>
        </w:rPr>
        <w:t>В) вскрытие наклонным  шахтным стволом  по  месторожде</w:t>
      </w:r>
      <w:r w:rsidRPr="00465704">
        <w:rPr>
          <w:bCs/>
        </w:rPr>
        <w:softHyphen/>
        <w:t xml:space="preserve">нию, лежачему боку и флангам </w:t>
      </w:r>
    </w:p>
    <w:p w:rsidR="00073FD1" w:rsidRPr="00465704" w:rsidRDefault="00073FD1" w:rsidP="00073FD1">
      <w:pPr>
        <w:ind w:firstLine="600"/>
        <w:jc w:val="both"/>
        <w:rPr>
          <w:bCs/>
        </w:rPr>
      </w:pPr>
      <w:r w:rsidRPr="00465704">
        <w:rPr>
          <w:bCs/>
        </w:rPr>
        <w:t>С) Вскрытие вертикальным шахтным стволом по месторож</w:t>
      </w:r>
      <w:r w:rsidRPr="00465704">
        <w:rPr>
          <w:bCs/>
        </w:rPr>
        <w:softHyphen/>
        <w:t>дению, лежачему боку, висячему б</w:t>
      </w:r>
      <w:r w:rsidRPr="00465704">
        <w:rPr>
          <w:bCs/>
        </w:rPr>
        <w:t>о</w:t>
      </w:r>
      <w:r w:rsidRPr="00465704">
        <w:rPr>
          <w:bCs/>
        </w:rPr>
        <w:t xml:space="preserve">ку и флангам </w:t>
      </w:r>
    </w:p>
    <w:p w:rsidR="00073FD1" w:rsidRPr="00465704" w:rsidRDefault="00073FD1" w:rsidP="00073FD1">
      <w:pPr>
        <w:ind w:firstLine="600"/>
        <w:jc w:val="both"/>
        <w:rPr>
          <w:bCs/>
        </w:rPr>
      </w:pPr>
      <w:r w:rsidRPr="00465704">
        <w:rPr>
          <w:bCs/>
        </w:rPr>
        <w:t>Д) вертикальный шахтный ствол с поверхности с переходом в наклонный шах</w:t>
      </w:r>
      <w:r w:rsidRPr="00465704">
        <w:rPr>
          <w:bCs/>
        </w:rPr>
        <w:t>т</w:t>
      </w:r>
      <w:r w:rsidRPr="00465704">
        <w:rPr>
          <w:bCs/>
        </w:rPr>
        <w:t>ный ствол</w:t>
      </w:r>
    </w:p>
    <w:p w:rsidR="00073FD1" w:rsidRPr="00465704" w:rsidRDefault="00073FD1" w:rsidP="00073FD1">
      <w:pPr>
        <w:ind w:firstLine="600"/>
        <w:jc w:val="both"/>
        <w:rPr>
          <w:bCs/>
        </w:rPr>
      </w:pPr>
      <w:r w:rsidRPr="00465704">
        <w:rPr>
          <w:bCs/>
        </w:rPr>
        <w:t>Е) нет правильного ответа</w:t>
      </w:r>
    </w:p>
    <w:p w:rsidR="00073FD1" w:rsidRPr="00465704" w:rsidRDefault="00073FD1" w:rsidP="00073FD1">
      <w:pPr>
        <w:shd w:val="clear" w:color="auto" w:fill="FFFFFF"/>
        <w:autoSpaceDE w:val="0"/>
        <w:autoSpaceDN w:val="0"/>
        <w:adjustRightInd w:val="0"/>
        <w:ind w:firstLine="600"/>
        <w:jc w:val="both"/>
        <w:rPr>
          <w:bCs/>
        </w:rPr>
      </w:pPr>
      <w:r w:rsidRPr="00465704">
        <w:rPr>
          <w:bCs/>
        </w:rPr>
        <w:t>3. При какой схеме проветривания главный ствол располагается в центре шахтного поля, а вспомог</w:t>
      </w:r>
      <w:r w:rsidRPr="00465704">
        <w:rPr>
          <w:bCs/>
        </w:rPr>
        <w:t>а</w:t>
      </w:r>
      <w:r w:rsidRPr="00465704">
        <w:rPr>
          <w:bCs/>
        </w:rPr>
        <w:t>тельные стволы - на флангах:</w:t>
      </w:r>
    </w:p>
    <w:p w:rsidR="00073FD1" w:rsidRPr="00465704" w:rsidRDefault="00073FD1" w:rsidP="00073FD1">
      <w:pPr>
        <w:ind w:firstLine="600"/>
        <w:jc w:val="both"/>
        <w:rPr>
          <w:bCs/>
        </w:rPr>
      </w:pPr>
      <w:r w:rsidRPr="00465704">
        <w:rPr>
          <w:bCs/>
        </w:rPr>
        <w:t>А) центральной</w:t>
      </w:r>
    </w:p>
    <w:p w:rsidR="00073FD1" w:rsidRPr="00465704" w:rsidRDefault="00073FD1" w:rsidP="00073FD1">
      <w:pPr>
        <w:ind w:firstLine="600"/>
        <w:jc w:val="both"/>
        <w:rPr>
          <w:bCs/>
        </w:rPr>
      </w:pPr>
      <w:r w:rsidRPr="00465704">
        <w:rPr>
          <w:bCs/>
        </w:rPr>
        <w:t>В) фланговой</w:t>
      </w:r>
    </w:p>
    <w:p w:rsidR="00073FD1" w:rsidRPr="00465704" w:rsidRDefault="00073FD1" w:rsidP="00073FD1">
      <w:pPr>
        <w:ind w:firstLine="600"/>
        <w:jc w:val="both"/>
        <w:rPr>
          <w:bCs/>
        </w:rPr>
      </w:pPr>
      <w:r w:rsidRPr="00465704">
        <w:rPr>
          <w:bCs/>
        </w:rPr>
        <w:t>С) диагональной</w:t>
      </w:r>
    </w:p>
    <w:p w:rsidR="00073FD1" w:rsidRPr="00465704" w:rsidRDefault="00073FD1" w:rsidP="00073FD1">
      <w:pPr>
        <w:ind w:firstLine="600"/>
        <w:jc w:val="both"/>
        <w:rPr>
          <w:bCs/>
        </w:rPr>
      </w:pPr>
      <w:r w:rsidRPr="00465704">
        <w:rPr>
          <w:bCs/>
        </w:rPr>
        <w:t>Д) комбинированной</w:t>
      </w:r>
    </w:p>
    <w:p w:rsidR="00073FD1" w:rsidRPr="00465704" w:rsidRDefault="00073FD1" w:rsidP="00073FD1">
      <w:pPr>
        <w:ind w:firstLine="600"/>
        <w:jc w:val="both"/>
        <w:rPr>
          <w:bCs/>
        </w:rPr>
      </w:pPr>
      <w:r w:rsidRPr="00465704">
        <w:rPr>
          <w:bCs/>
        </w:rPr>
        <w:t>Е) нет правильного ответа</w:t>
      </w:r>
    </w:p>
    <w:p w:rsidR="00073FD1" w:rsidRPr="00465704" w:rsidRDefault="00073FD1" w:rsidP="00073FD1">
      <w:pPr>
        <w:shd w:val="clear" w:color="auto" w:fill="FFFFFF"/>
        <w:autoSpaceDE w:val="0"/>
        <w:autoSpaceDN w:val="0"/>
        <w:adjustRightInd w:val="0"/>
        <w:ind w:firstLine="600"/>
        <w:jc w:val="both"/>
        <w:rPr>
          <w:bCs/>
        </w:rPr>
      </w:pPr>
      <w:r w:rsidRPr="00465704">
        <w:rPr>
          <w:bCs/>
        </w:rPr>
        <w:t>4. Что не относится к достоинствам центрального расположения главных и вспомогательных выр</w:t>
      </w:r>
      <w:r w:rsidRPr="00465704">
        <w:rPr>
          <w:bCs/>
        </w:rPr>
        <w:t>а</w:t>
      </w:r>
      <w:r w:rsidRPr="00465704">
        <w:rPr>
          <w:bCs/>
        </w:rPr>
        <w:t>боток:</w:t>
      </w:r>
    </w:p>
    <w:p w:rsidR="00073FD1" w:rsidRPr="00465704" w:rsidRDefault="00073FD1" w:rsidP="00073FD1">
      <w:pPr>
        <w:ind w:firstLine="600"/>
        <w:jc w:val="both"/>
        <w:rPr>
          <w:bCs/>
        </w:rPr>
      </w:pPr>
      <w:r w:rsidRPr="00465704">
        <w:rPr>
          <w:bCs/>
        </w:rPr>
        <w:t xml:space="preserve">А) минимальное число </w:t>
      </w:r>
      <w:proofErr w:type="spellStart"/>
      <w:r w:rsidRPr="00465704">
        <w:rPr>
          <w:bCs/>
        </w:rPr>
        <w:t>вспомогаельных</w:t>
      </w:r>
      <w:proofErr w:type="spellEnd"/>
      <w:r w:rsidRPr="00465704">
        <w:rPr>
          <w:bCs/>
        </w:rPr>
        <w:t xml:space="preserve"> стволов, что особенно важно при большой глубине ра</w:t>
      </w:r>
      <w:r w:rsidRPr="00465704">
        <w:rPr>
          <w:bCs/>
        </w:rPr>
        <w:t>з</w:t>
      </w:r>
      <w:r w:rsidRPr="00465704">
        <w:rPr>
          <w:bCs/>
        </w:rPr>
        <w:t>работки</w:t>
      </w:r>
    </w:p>
    <w:p w:rsidR="00073FD1" w:rsidRPr="00465704" w:rsidRDefault="00073FD1" w:rsidP="00073FD1">
      <w:pPr>
        <w:ind w:firstLine="600"/>
        <w:jc w:val="both"/>
        <w:rPr>
          <w:bCs/>
        </w:rPr>
      </w:pPr>
      <w:r w:rsidRPr="00465704">
        <w:rPr>
          <w:bCs/>
        </w:rPr>
        <w:t>В) компактность  расположения  всего  комплекса  поверхностных сооружений</w:t>
      </w:r>
    </w:p>
    <w:p w:rsidR="00073FD1" w:rsidRPr="00465704" w:rsidRDefault="00073FD1" w:rsidP="00073FD1">
      <w:pPr>
        <w:ind w:firstLine="600"/>
        <w:jc w:val="both"/>
        <w:rPr>
          <w:bCs/>
        </w:rPr>
      </w:pPr>
      <w:r w:rsidRPr="00465704">
        <w:rPr>
          <w:bCs/>
        </w:rPr>
        <w:t>С) возможность оставления у обоих стволов, если они заложены в висячем боку, общего охранного ц</w:t>
      </w:r>
      <w:r w:rsidRPr="00465704">
        <w:rPr>
          <w:bCs/>
        </w:rPr>
        <w:t>е</w:t>
      </w:r>
      <w:r w:rsidRPr="00465704">
        <w:rPr>
          <w:bCs/>
        </w:rPr>
        <w:t>лика</w:t>
      </w:r>
    </w:p>
    <w:p w:rsidR="00073FD1" w:rsidRPr="00465704" w:rsidRDefault="00073FD1" w:rsidP="00073FD1">
      <w:pPr>
        <w:ind w:firstLine="600"/>
        <w:jc w:val="both"/>
        <w:rPr>
          <w:bCs/>
        </w:rPr>
      </w:pPr>
      <w:r w:rsidRPr="00465704">
        <w:rPr>
          <w:bCs/>
        </w:rPr>
        <w:t>Д) простота при сбойке главного и вспомогательного ство</w:t>
      </w:r>
      <w:r w:rsidRPr="00465704">
        <w:rPr>
          <w:bCs/>
        </w:rPr>
        <w:softHyphen/>
        <w:t>лов, позволяющая ускорить начало очистных работ</w:t>
      </w:r>
    </w:p>
    <w:p w:rsidR="00073FD1" w:rsidRPr="00465704" w:rsidRDefault="00073FD1" w:rsidP="00073FD1">
      <w:pPr>
        <w:ind w:firstLine="600"/>
        <w:jc w:val="both"/>
        <w:rPr>
          <w:bCs/>
        </w:rPr>
      </w:pPr>
      <w:r w:rsidRPr="00465704">
        <w:rPr>
          <w:bCs/>
        </w:rPr>
        <w:t>Е) при наступающей выемке возможны утечки воздуха через выработанное пространство на вентиляц</w:t>
      </w:r>
      <w:r w:rsidRPr="00465704">
        <w:rPr>
          <w:bCs/>
        </w:rPr>
        <w:t>и</w:t>
      </w:r>
      <w:r w:rsidRPr="00465704">
        <w:rPr>
          <w:bCs/>
        </w:rPr>
        <w:t>онный штрек</w:t>
      </w:r>
    </w:p>
    <w:p w:rsidR="00073FD1" w:rsidRPr="00465704" w:rsidRDefault="00073FD1" w:rsidP="00073FD1">
      <w:pPr>
        <w:shd w:val="clear" w:color="auto" w:fill="FFFFFF"/>
        <w:autoSpaceDE w:val="0"/>
        <w:autoSpaceDN w:val="0"/>
        <w:adjustRightInd w:val="0"/>
        <w:ind w:firstLine="600"/>
        <w:jc w:val="both"/>
        <w:rPr>
          <w:bCs/>
        </w:rPr>
      </w:pPr>
      <w:r w:rsidRPr="00465704">
        <w:rPr>
          <w:bCs/>
        </w:rPr>
        <w:t>5. Что не относится к достоинствам центрального расположения главных и вспомогательных вы</w:t>
      </w:r>
      <w:r w:rsidRPr="00465704">
        <w:rPr>
          <w:bCs/>
        </w:rPr>
        <w:softHyphen/>
        <w:t>работок:</w:t>
      </w:r>
    </w:p>
    <w:p w:rsidR="00073FD1" w:rsidRPr="00465704" w:rsidRDefault="00073FD1" w:rsidP="00073FD1">
      <w:pPr>
        <w:ind w:firstLine="600"/>
        <w:jc w:val="both"/>
        <w:rPr>
          <w:bCs/>
        </w:rPr>
      </w:pPr>
      <w:r w:rsidRPr="00465704">
        <w:rPr>
          <w:bCs/>
        </w:rPr>
        <w:t>А) минимальное число вспомога</w:t>
      </w:r>
      <w:r w:rsidRPr="00465704">
        <w:rPr>
          <w:bCs/>
        </w:rPr>
        <w:softHyphen/>
        <w:t>тельных стволов, что особенно важно при большой глубине разр</w:t>
      </w:r>
      <w:r w:rsidRPr="00465704">
        <w:rPr>
          <w:bCs/>
        </w:rPr>
        <w:t>а</w:t>
      </w:r>
      <w:r w:rsidRPr="00465704">
        <w:rPr>
          <w:bCs/>
        </w:rPr>
        <w:t>ботки</w:t>
      </w:r>
    </w:p>
    <w:p w:rsidR="00073FD1" w:rsidRPr="00465704" w:rsidRDefault="00073FD1" w:rsidP="00073FD1">
      <w:pPr>
        <w:ind w:firstLine="600"/>
        <w:jc w:val="both"/>
        <w:rPr>
          <w:bCs/>
        </w:rPr>
      </w:pPr>
      <w:r w:rsidRPr="00465704">
        <w:rPr>
          <w:bCs/>
        </w:rPr>
        <w:t>В) компактность  расположения  всего  комплекса  поверхностных сооружений</w:t>
      </w:r>
    </w:p>
    <w:p w:rsidR="00073FD1" w:rsidRPr="00465704" w:rsidRDefault="00073FD1" w:rsidP="00073FD1">
      <w:pPr>
        <w:ind w:firstLine="600"/>
        <w:jc w:val="both"/>
        <w:rPr>
          <w:bCs/>
        </w:rPr>
      </w:pPr>
      <w:r w:rsidRPr="00465704">
        <w:rPr>
          <w:bCs/>
        </w:rPr>
        <w:t>С) возможность оставления у обоих стволов, если они заложены в висячем боку, общего охранного ц</w:t>
      </w:r>
      <w:r w:rsidRPr="00465704">
        <w:rPr>
          <w:bCs/>
        </w:rPr>
        <w:t>е</w:t>
      </w:r>
      <w:r w:rsidRPr="00465704">
        <w:rPr>
          <w:bCs/>
        </w:rPr>
        <w:t>лика</w:t>
      </w:r>
    </w:p>
    <w:p w:rsidR="00073FD1" w:rsidRPr="00465704" w:rsidRDefault="00073FD1" w:rsidP="00073FD1">
      <w:pPr>
        <w:ind w:firstLine="600"/>
        <w:jc w:val="both"/>
        <w:rPr>
          <w:bCs/>
        </w:rPr>
      </w:pPr>
      <w:r w:rsidRPr="00465704">
        <w:rPr>
          <w:bCs/>
        </w:rPr>
        <w:t>Д) простота при сбойке главного и вспомогательного ство</w:t>
      </w:r>
      <w:r w:rsidRPr="00465704">
        <w:rPr>
          <w:bCs/>
        </w:rPr>
        <w:softHyphen/>
        <w:t>лов, позволяющая ускорить начало очистных работ</w:t>
      </w:r>
    </w:p>
    <w:p w:rsidR="00073FD1" w:rsidRPr="00465704" w:rsidRDefault="00073FD1" w:rsidP="00073FD1">
      <w:pPr>
        <w:ind w:firstLine="600"/>
        <w:jc w:val="both"/>
        <w:rPr>
          <w:bCs/>
        </w:rPr>
      </w:pPr>
      <w:r w:rsidRPr="00465704">
        <w:rPr>
          <w:bCs/>
        </w:rPr>
        <w:t>Е) усложн</w:t>
      </w:r>
      <w:r w:rsidRPr="00465704">
        <w:rPr>
          <w:bCs/>
        </w:rPr>
        <w:t>я</w:t>
      </w:r>
      <w:r w:rsidRPr="00465704">
        <w:rPr>
          <w:bCs/>
        </w:rPr>
        <w:t>ется выход людей на поверхность в случае аварии</w:t>
      </w:r>
    </w:p>
    <w:p w:rsidR="00073FD1" w:rsidRPr="00465704" w:rsidRDefault="00073FD1" w:rsidP="00073FD1">
      <w:pPr>
        <w:ind w:firstLine="600"/>
        <w:jc w:val="both"/>
        <w:rPr>
          <w:bCs/>
        </w:rPr>
      </w:pPr>
      <w:r w:rsidRPr="00465704">
        <w:t xml:space="preserve">6. К каким выработкам относят </w:t>
      </w:r>
      <w:r w:rsidRPr="00465704">
        <w:rPr>
          <w:bCs/>
        </w:rPr>
        <w:t>специальные закладочные, вентиляционные, дре</w:t>
      </w:r>
      <w:r w:rsidRPr="00465704">
        <w:rPr>
          <w:bCs/>
        </w:rPr>
        <w:softHyphen/>
        <w:t>нажные и водоотливные выработки (стволы, штольни, шурфы, во</w:t>
      </w:r>
      <w:r w:rsidRPr="00465704">
        <w:rPr>
          <w:bCs/>
        </w:rPr>
        <w:t>с</w:t>
      </w:r>
      <w:r w:rsidRPr="00465704">
        <w:rPr>
          <w:bCs/>
        </w:rPr>
        <w:t>стающие, ге</w:t>
      </w:r>
      <w:r w:rsidRPr="00465704">
        <w:rPr>
          <w:bCs/>
        </w:rPr>
        <w:softHyphen/>
        <w:t>зенки):</w:t>
      </w:r>
    </w:p>
    <w:p w:rsidR="00073FD1" w:rsidRPr="00465704" w:rsidRDefault="00073FD1" w:rsidP="00073FD1">
      <w:pPr>
        <w:ind w:firstLine="600"/>
        <w:jc w:val="both"/>
        <w:rPr>
          <w:bCs/>
        </w:rPr>
      </w:pPr>
      <w:r w:rsidRPr="00465704">
        <w:rPr>
          <w:bCs/>
        </w:rPr>
        <w:t>А) разведочным</w:t>
      </w:r>
    </w:p>
    <w:p w:rsidR="00073FD1" w:rsidRPr="00465704" w:rsidRDefault="00073FD1" w:rsidP="00073FD1">
      <w:pPr>
        <w:ind w:firstLine="600"/>
        <w:jc w:val="both"/>
        <w:rPr>
          <w:bCs/>
        </w:rPr>
      </w:pPr>
      <w:r w:rsidRPr="00465704">
        <w:rPr>
          <w:bCs/>
        </w:rPr>
        <w:t>В) вскрывающим</w:t>
      </w:r>
    </w:p>
    <w:p w:rsidR="00073FD1" w:rsidRPr="00465704" w:rsidRDefault="00073FD1" w:rsidP="00073FD1">
      <w:pPr>
        <w:ind w:firstLine="600"/>
        <w:jc w:val="both"/>
        <w:rPr>
          <w:bCs/>
        </w:rPr>
      </w:pPr>
      <w:r w:rsidRPr="00465704">
        <w:rPr>
          <w:bCs/>
        </w:rPr>
        <w:lastRenderedPageBreak/>
        <w:t>С) подготовительным</w:t>
      </w:r>
    </w:p>
    <w:p w:rsidR="00073FD1" w:rsidRPr="00465704" w:rsidRDefault="00073FD1" w:rsidP="00073FD1">
      <w:pPr>
        <w:ind w:firstLine="600"/>
        <w:jc w:val="both"/>
        <w:rPr>
          <w:bCs/>
        </w:rPr>
      </w:pPr>
      <w:r w:rsidRPr="00465704">
        <w:rPr>
          <w:bCs/>
        </w:rPr>
        <w:t>Д) нарезным</w:t>
      </w:r>
    </w:p>
    <w:p w:rsidR="00073FD1" w:rsidRPr="00465704" w:rsidRDefault="00073FD1" w:rsidP="00073FD1">
      <w:pPr>
        <w:ind w:firstLine="600"/>
        <w:jc w:val="both"/>
        <w:rPr>
          <w:bCs/>
        </w:rPr>
      </w:pPr>
      <w:r w:rsidRPr="00465704">
        <w:rPr>
          <w:bCs/>
        </w:rPr>
        <w:t>Е) очистным</w:t>
      </w:r>
    </w:p>
    <w:p w:rsidR="00073FD1" w:rsidRPr="00465704" w:rsidRDefault="00073FD1" w:rsidP="00073FD1">
      <w:pPr>
        <w:ind w:firstLine="600"/>
        <w:jc w:val="both"/>
      </w:pPr>
      <w:r w:rsidRPr="00465704">
        <w:t>7. Какая схема вскрытия приведена на рисунке:</w:t>
      </w:r>
    </w:p>
    <w:p w:rsidR="00073FD1" w:rsidRPr="00465704" w:rsidRDefault="00073FD1" w:rsidP="00073FD1">
      <w:pPr>
        <w:ind w:firstLine="600"/>
        <w:jc w:val="both"/>
        <w:rPr>
          <w:bCs/>
        </w:rPr>
      </w:pPr>
      <w:r>
        <w:rPr>
          <w:bCs/>
          <w:noProof/>
        </w:rPr>
        <w:drawing>
          <wp:inline distT="0" distB="0" distL="0" distR="0">
            <wp:extent cx="1428750" cy="1266825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0" cy="1266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73FD1" w:rsidRPr="00465704" w:rsidRDefault="00073FD1" w:rsidP="00073FD1">
      <w:pPr>
        <w:ind w:firstLine="600"/>
        <w:jc w:val="both"/>
        <w:rPr>
          <w:bCs/>
        </w:rPr>
      </w:pPr>
      <w:r w:rsidRPr="00465704">
        <w:rPr>
          <w:bCs/>
        </w:rPr>
        <w:t>А) шахтным стволом, расположенным в лежачем боку месторожд</w:t>
      </w:r>
      <w:r w:rsidRPr="00465704">
        <w:rPr>
          <w:bCs/>
        </w:rPr>
        <w:t>е</w:t>
      </w:r>
      <w:r w:rsidRPr="00465704">
        <w:rPr>
          <w:bCs/>
        </w:rPr>
        <w:t>ния</w:t>
      </w:r>
    </w:p>
    <w:p w:rsidR="00073FD1" w:rsidRPr="00465704" w:rsidRDefault="00073FD1" w:rsidP="00073FD1">
      <w:pPr>
        <w:ind w:firstLine="600"/>
        <w:jc w:val="both"/>
        <w:rPr>
          <w:bCs/>
        </w:rPr>
      </w:pPr>
      <w:r w:rsidRPr="00465704">
        <w:rPr>
          <w:bCs/>
        </w:rPr>
        <w:t>В) слепым стволом, расположенным в висячем боку месторожд</w:t>
      </w:r>
      <w:r w:rsidRPr="00465704">
        <w:rPr>
          <w:bCs/>
        </w:rPr>
        <w:t>е</w:t>
      </w:r>
      <w:r w:rsidRPr="00465704">
        <w:rPr>
          <w:bCs/>
        </w:rPr>
        <w:t>ния</w:t>
      </w:r>
    </w:p>
    <w:p w:rsidR="00073FD1" w:rsidRPr="00465704" w:rsidRDefault="00073FD1" w:rsidP="00073FD1">
      <w:pPr>
        <w:ind w:firstLine="600"/>
        <w:jc w:val="both"/>
        <w:rPr>
          <w:bCs/>
        </w:rPr>
      </w:pPr>
      <w:r w:rsidRPr="00465704">
        <w:rPr>
          <w:bCs/>
        </w:rPr>
        <w:t>С) шахтным стволом, расположенным в висячем боку месторожд</w:t>
      </w:r>
      <w:r w:rsidRPr="00465704">
        <w:rPr>
          <w:bCs/>
        </w:rPr>
        <w:t>е</w:t>
      </w:r>
      <w:r w:rsidRPr="00465704">
        <w:rPr>
          <w:bCs/>
        </w:rPr>
        <w:t>ния</w:t>
      </w:r>
    </w:p>
    <w:p w:rsidR="00073FD1" w:rsidRPr="00465704" w:rsidRDefault="00073FD1" w:rsidP="00073FD1">
      <w:pPr>
        <w:ind w:firstLine="600"/>
        <w:jc w:val="both"/>
        <w:rPr>
          <w:bCs/>
        </w:rPr>
      </w:pPr>
      <w:r w:rsidRPr="00465704">
        <w:rPr>
          <w:bCs/>
        </w:rPr>
        <w:t>Д) наклонным шахтным стволом, расположенным в лежачем боку месторо</w:t>
      </w:r>
      <w:r w:rsidRPr="00465704">
        <w:rPr>
          <w:bCs/>
        </w:rPr>
        <w:t>ж</w:t>
      </w:r>
      <w:r w:rsidRPr="00465704">
        <w:rPr>
          <w:bCs/>
        </w:rPr>
        <w:t>дения</w:t>
      </w:r>
    </w:p>
    <w:p w:rsidR="00073FD1" w:rsidRPr="00465704" w:rsidRDefault="00073FD1" w:rsidP="00073FD1">
      <w:pPr>
        <w:ind w:firstLine="600"/>
        <w:jc w:val="both"/>
        <w:rPr>
          <w:bCs/>
        </w:rPr>
      </w:pPr>
      <w:r w:rsidRPr="00465704">
        <w:rPr>
          <w:bCs/>
        </w:rPr>
        <w:t>Е) наклонным шахтным стволом, расположенным в висячем боку месторо</w:t>
      </w:r>
      <w:r w:rsidRPr="00465704">
        <w:rPr>
          <w:bCs/>
        </w:rPr>
        <w:t>ж</w:t>
      </w:r>
      <w:r w:rsidRPr="00465704">
        <w:rPr>
          <w:bCs/>
        </w:rPr>
        <w:t>дения</w:t>
      </w:r>
    </w:p>
    <w:p w:rsidR="00073FD1" w:rsidRPr="00465704" w:rsidRDefault="00073FD1" w:rsidP="00073FD1">
      <w:pPr>
        <w:ind w:firstLine="600"/>
        <w:jc w:val="both"/>
        <w:rPr>
          <w:bCs/>
        </w:rPr>
      </w:pPr>
      <w:r w:rsidRPr="00465704">
        <w:t xml:space="preserve">8. Как называется </w:t>
      </w:r>
      <w:r w:rsidRPr="00465704">
        <w:rPr>
          <w:bCs/>
        </w:rPr>
        <w:t xml:space="preserve">горизонтальная подземная горная выработка, не имеющая непосредственного выхода на поверхность, пройденная </w:t>
      </w:r>
      <w:proofErr w:type="spellStart"/>
      <w:r w:rsidRPr="00465704">
        <w:rPr>
          <w:bCs/>
        </w:rPr>
        <w:t>вкрест</w:t>
      </w:r>
      <w:proofErr w:type="spellEnd"/>
      <w:r w:rsidRPr="00465704">
        <w:rPr>
          <w:bCs/>
        </w:rPr>
        <w:t xml:space="preserve"> простирания ру</w:t>
      </w:r>
      <w:r w:rsidRPr="00465704">
        <w:rPr>
          <w:bCs/>
        </w:rPr>
        <w:t>д</w:t>
      </w:r>
      <w:r w:rsidRPr="00465704">
        <w:rPr>
          <w:bCs/>
        </w:rPr>
        <w:t>ного тела:</w:t>
      </w:r>
    </w:p>
    <w:p w:rsidR="00073FD1" w:rsidRPr="00465704" w:rsidRDefault="00073FD1" w:rsidP="00073FD1">
      <w:pPr>
        <w:ind w:firstLine="600"/>
        <w:jc w:val="both"/>
        <w:rPr>
          <w:bCs/>
        </w:rPr>
      </w:pPr>
      <w:r w:rsidRPr="00465704">
        <w:rPr>
          <w:bCs/>
        </w:rPr>
        <w:t>А) квершлаг</w:t>
      </w:r>
    </w:p>
    <w:p w:rsidR="00073FD1" w:rsidRPr="00465704" w:rsidRDefault="00073FD1" w:rsidP="00073FD1">
      <w:pPr>
        <w:ind w:firstLine="600"/>
        <w:jc w:val="both"/>
        <w:rPr>
          <w:bCs/>
        </w:rPr>
      </w:pPr>
      <w:r w:rsidRPr="00465704">
        <w:rPr>
          <w:bCs/>
        </w:rPr>
        <w:t>В) шурф</w:t>
      </w:r>
    </w:p>
    <w:p w:rsidR="00073FD1" w:rsidRPr="00465704" w:rsidRDefault="00073FD1" w:rsidP="00073FD1">
      <w:pPr>
        <w:ind w:firstLine="600"/>
        <w:jc w:val="both"/>
        <w:rPr>
          <w:bCs/>
        </w:rPr>
      </w:pPr>
      <w:r w:rsidRPr="00465704">
        <w:rPr>
          <w:bCs/>
        </w:rPr>
        <w:t>С) штольня</w:t>
      </w:r>
    </w:p>
    <w:p w:rsidR="00073FD1" w:rsidRPr="00465704" w:rsidRDefault="00073FD1" w:rsidP="00073FD1">
      <w:pPr>
        <w:ind w:firstLine="600"/>
        <w:jc w:val="both"/>
        <w:rPr>
          <w:bCs/>
        </w:rPr>
      </w:pPr>
      <w:r w:rsidRPr="00465704">
        <w:rPr>
          <w:bCs/>
        </w:rPr>
        <w:t>Д) орт</w:t>
      </w:r>
    </w:p>
    <w:p w:rsidR="00073FD1" w:rsidRPr="00465704" w:rsidRDefault="00073FD1" w:rsidP="00073FD1">
      <w:pPr>
        <w:ind w:firstLine="600"/>
        <w:jc w:val="both"/>
      </w:pPr>
      <w:r w:rsidRPr="00465704">
        <w:rPr>
          <w:bCs/>
        </w:rPr>
        <w:t>Е) штрек</w:t>
      </w:r>
    </w:p>
    <w:p w:rsidR="00073FD1" w:rsidRPr="00465704" w:rsidRDefault="00073FD1" w:rsidP="00073FD1">
      <w:pPr>
        <w:ind w:firstLine="600"/>
        <w:jc w:val="both"/>
        <w:rPr>
          <w:bCs/>
        </w:rPr>
      </w:pPr>
      <w:r w:rsidRPr="00465704">
        <w:rPr>
          <w:bCs/>
        </w:rPr>
        <w:t>9. К комбинированным способам вскрытия рудных месторождений отн</w:t>
      </w:r>
      <w:r w:rsidRPr="00465704">
        <w:rPr>
          <w:bCs/>
        </w:rPr>
        <w:t>о</w:t>
      </w:r>
      <w:r w:rsidRPr="00465704">
        <w:rPr>
          <w:bCs/>
        </w:rPr>
        <w:t>сят:</w:t>
      </w:r>
    </w:p>
    <w:p w:rsidR="00073FD1" w:rsidRPr="00465704" w:rsidRDefault="00073FD1" w:rsidP="00073FD1">
      <w:pPr>
        <w:ind w:firstLine="600"/>
        <w:jc w:val="both"/>
        <w:rPr>
          <w:bCs/>
        </w:rPr>
      </w:pPr>
      <w:r w:rsidRPr="00465704">
        <w:rPr>
          <w:bCs/>
        </w:rPr>
        <w:t xml:space="preserve">А) вскрытие штольней по месторождению, лежачему боку, висячему боку </w:t>
      </w:r>
    </w:p>
    <w:p w:rsidR="00073FD1" w:rsidRPr="00465704" w:rsidRDefault="00073FD1" w:rsidP="00073FD1">
      <w:pPr>
        <w:ind w:firstLine="600"/>
        <w:jc w:val="both"/>
        <w:rPr>
          <w:bCs/>
        </w:rPr>
      </w:pPr>
      <w:r w:rsidRPr="00465704">
        <w:rPr>
          <w:bCs/>
        </w:rPr>
        <w:t>В) вскрытие наклонным  шахтным стволом  по  месторожде</w:t>
      </w:r>
      <w:r w:rsidRPr="00465704">
        <w:rPr>
          <w:bCs/>
        </w:rPr>
        <w:softHyphen/>
        <w:t xml:space="preserve">нию, лежачему боку и флангам </w:t>
      </w:r>
    </w:p>
    <w:p w:rsidR="00073FD1" w:rsidRPr="00465704" w:rsidRDefault="00073FD1" w:rsidP="00073FD1">
      <w:pPr>
        <w:ind w:firstLine="600"/>
        <w:jc w:val="both"/>
        <w:rPr>
          <w:bCs/>
        </w:rPr>
      </w:pPr>
      <w:r w:rsidRPr="00465704">
        <w:rPr>
          <w:bCs/>
        </w:rPr>
        <w:t>С) Вскрытие вертикальным шахтным стволом по месторож</w:t>
      </w:r>
      <w:r w:rsidRPr="00465704">
        <w:rPr>
          <w:bCs/>
        </w:rPr>
        <w:softHyphen/>
        <w:t>дению, лежачему боку, висячему б</w:t>
      </w:r>
      <w:r w:rsidRPr="00465704">
        <w:rPr>
          <w:bCs/>
        </w:rPr>
        <w:t>о</w:t>
      </w:r>
      <w:r w:rsidRPr="00465704">
        <w:rPr>
          <w:bCs/>
        </w:rPr>
        <w:t xml:space="preserve">ку и флангам </w:t>
      </w:r>
    </w:p>
    <w:p w:rsidR="00073FD1" w:rsidRPr="00465704" w:rsidRDefault="00073FD1" w:rsidP="00073FD1">
      <w:pPr>
        <w:ind w:firstLine="600"/>
        <w:jc w:val="both"/>
        <w:rPr>
          <w:bCs/>
        </w:rPr>
      </w:pPr>
      <w:r w:rsidRPr="00465704">
        <w:rPr>
          <w:bCs/>
        </w:rPr>
        <w:t>Д) наклонный  шахтный  ствол  с  поверхности  с  переходом в наклонные слепые ств</w:t>
      </w:r>
      <w:r w:rsidRPr="00465704">
        <w:rPr>
          <w:bCs/>
        </w:rPr>
        <w:t>о</w:t>
      </w:r>
      <w:r w:rsidRPr="00465704">
        <w:rPr>
          <w:bCs/>
        </w:rPr>
        <w:t xml:space="preserve">лы </w:t>
      </w:r>
    </w:p>
    <w:p w:rsidR="00073FD1" w:rsidRPr="00465704" w:rsidRDefault="00073FD1" w:rsidP="00073FD1">
      <w:pPr>
        <w:ind w:firstLine="600"/>
        <w:jc w:val="both"/>
        <w:rPr>
          <w:bCs/>
        </w:rPr>
      </w:pPr>
      <w:r w:rsidRPr="00465704">
        <w:rPr>
          <w:bCs/>
        </w:rPr>
        <w:t>Е) нет правильного ответа</w:t>
      </w:r>
    </w:p>
    <w:p w:rsidR="00073FD1" w:rsidRPr="00465704" w:rsidRDefault="00073FD1" w:rsidP="00073FD1">
      <w:pPr>
        <w:ind w:firstLine="600"/>
        <w:jc w:val="both"/>
        <w:rPr>
          <w:bCs/>
        </w:rPr>
      </w:pPr>
      <w:r w:rsidRPr="00465704">
        <w:rPr>
          <w:bCs/>
        </w:rPr>
        <w:t>10. Для каких целей служат подготовительные выработки:</w:t>
      </w:r>
    </w:p>
    <w:p w:rsidR="00073FD1" w:rsidRPr="00465704" w:rsidRDefault="00073FD1" w:rsidP="00073FD1">
      <w:pPr>
        <w:ind w:firstLine="600"/>
        <w:jc w:val="both"/>
        <w:rPr>
          <w:bCs/>
        </w:rPr>
      </w:pPr>
      <w:r w:rsidRPr="00465704">
        <w:rPr>
          <w:bCs/>
        </w:rPr>
        <w:t>А) для вскрытия шахтного поля</w:t>
      </w:r>
    </w:p>
    <w:p w:rsidR="00073FD1" w:rsidRPr="00465704" w:rsidRDefault="00073FD1" w:rsidP="00073FD1">
      <w:pPr>
        <w:ind w:firstLine="600"/>
        <w:jc w:val="both"/>
        <w:rPr>
          <w:bCs/>
        </w:rPr>
      </w:pPr>
      <w:r w:rsidRPr="00465704">
        <w:rPr>
          <w:bCs/>
        </w:rPr>
        <w:t>В) для осушения вскрытых запасов рудных тел</w:t>
      </w:r>
    </w:p>
    <w:p w:rsidR="00073FD1" w:rsidRPr="00465704" w:rsidRDefault="00073FD1" w:rsidP="00073FD1">
      <w:pPr>
        <w:ind w:firstLine="600"/>
        <w:jc w:val="both"/>
        <w:rPr>
          <w:bCs/>
        </w:rPr>
      </w:pPr>
      <w:r w:rsidRPr="00465704">
        <w:rPr>
          <w:bCs/>
        </w:rPr>
        <w:t>С) для осуществления очистных работ</w:t>
      </w:r>
    </w:p>
    <w:p w:rsidR="00073FD1" w:rsidRPr="00465704" w:rsidRDefault="00073FD1" w:rsidP="00073FD1">
      <w:pPr>
        <w:ind w:firstLine="600"/>
        <w:jc w:val="both"/>
        <w:rPr>
          <w:bCs/>
        </w:rPr>
      </w:pPr>
      <w:r w:rsidRPr="00465704">
        <w:rPr>
          <w:bCs/>
        </w:rPr>
        <w:t>Д) для передвижения лю</w:t>
      </w:r>
      <w:r w:rsidRPr="00465704">
        <w:rPr>
          <w:bCs/>
        </w:rPr>
        <w:softHyphen/>
        <w:t>дей, транспортирования горной массы, доставки оборудования и материалов, прове</w:t>
      </w:r>
      <w:r w:rsidRPr="00465704">
        <w:rPr>
          <w:bCs/>
        </w:rPr>
        <w:t>т</w:t>
      </w:r>
      <w:r w:rsidRPr="00465704">
        <w:rPr>
          <w:bCs/>
        </w:rPr>
        <w:t>ривания и других целей</w:t>
      </w:r>
    </w:p>
    <w:p w:rsidR="00073FD1" w:rsidRPr="00465704" w:rsidRDefault="00073FD1" w:rsidP="00073FD1">
      <w:pPr>
        <w:ind w:firstLine="600"/>
        <w:jc w:val="both"/>
        <w:rPr>
          <w:bCs/>
        </w:rPr>
      </w:pPr>
      <w:r w:rsidRPr="00465704">
        <w:rPr>
          <w:bCs/>
        </w:rPr>
        <w:t>Е) нет правильного ответа</w:t>
      </w:r>
    </w:p>
    <w:p w:rsidR="00073FD1" w:rsidRPr="00465704" w:rsidRDefault="00073FD1" w:rsidP="00073FD1">
      <w:pPr>
        <w:ind w:firstLine="600"/>
        <w:jc w:val="both"/>
        <w:rPr>
          <w:bCs/>
        </w:rPr>
      </w:pPr>
      <w:r w:rsidRPr="00465704">
        <w:rPr>
          <w:bCs/>
        </w:rPr>
        <w:t>11. К каким выработкам относят вентиляционные штреки, обслужива</w:t>
      </w:r>
      <w:r w:rsidRPr="00465704">
        <w:rPr>
          <w:bCs/>
        </w:rPr>
        <w:softHyphen/>
        <w:t>ющие только одну очистную кам</w:t>
      </w:r>
      <w:r w:rsidRPr="00465704">
        <w:rPr>
          <w:bCs/>
        </w:rPr>
        <w:t>е</w:t>
      </w:r>
      <w:r w:rsidRPr="00465704">
        <w:rPr>
          <w:bCs/>
        </w:rPr>
        <w:t>ру или панель:</w:t>
      </w:r>
    </w:p>
    <w:p w:rsidR="00073FD1" w:rsidRPr="00465704" w:rsidRDefault="00073FD1" w:rsidP="00073FD1">
      <w:pPr>
        <w:ind w:firstLine="600"/>
        <w:jc w:val="both"/>
        <w:rPr>
          <w:bCs/>
        </w:rPr>
      </w:pPr>
      <w:r w:rsidRPr="00465704">
        <w:rPr>
          <w:bCs/>
        </w:rPr>
        <w:t>А) разведочным</w:t>
      </w:r>
    </w:p>
    <w:p w:rsidR="00073FD1" w:rsidRPr="00465704" w:rsidRDefault="00073FD1" w:rsidP="00073FD1">
      <w:pPr>
        <w:ind w:firstLine="600"/>
        <w:jc w:val="both"/>
        <w:rPr>
          <w:bCs/>
        </w:rPr>
      </w:pPr>
      <w:r w:rsidRPr="00465704">
        <w:rPr>
          <w:bCs/>
        </w:rPr>
        <w:t>В) вскрывающим</w:t>
      </w:r>
    </w:p>
    <w:p w:rsidR="00073FD1" w:rsidRPr="00465704" w:rsidRDefault="00073FD1" w:rsidP="00073FD1">
      <w:pPr>
        <w:ind w:firstLine="600"/>
        <w:jc w:val="both"/>
        <w:rPr>
          <w:bCs/>
        </w:rPr>
      </w:pPr>
      <w:r w:rsidRPr="00465704">
        <w:rPr>
          <w:bCs/>
        </w:rPr>
        <w:t>С) подготовительным</w:t>
      </w:r>
    </w:p>
    <w:p w:rsidR="00073FD1" w:rsidRPr="00465704" w:rsidRDefault="00073FD1" w:rsidP="00073FD1">
      <w:pPr>
        <w:ind w:firstLine="600"/>
        <w:jc w:val="both"/>
        <w:rPr>
          <w:bCs/>
        </w:rPr>
      </w:pPr>
      <w:r w:rsidRPr="00465704">
        <w:rPr>
          <w:bCs/>
        </w:rPr>
        <w:t>Д) нарезным</w:t>
      </w:r>
    </w:p>
    <w:p w:rsidR="00073FD1" w:rsidRPr="00465704" w:rsidRDefault="00073FD1" w:rsidP="00073FD1">
      <w:pPr>
        <w:ind w:firstLine="600"/>
        <w:jc w:val="both"/>
        <w:rPr>
          <w:bCs/>
        </w:rPr>
      </w:pPr>
      <w:r w:rsidRPr="00465704">
        <w:rPr>
          <w:bCs/>
        </w:rPr>
        <w:t>Е) очистным</w:t>
      </w:r>
    </w:p>
    <w:p w:rsidR="00073FD1" w:rsidRPr="00465704" w:rsidRDefault="00073FD1" w:rsidP="00073FD1">
      <w:pPr>
        <w:ind w:firstLine="600"/>
        <w:jc w:val="both"/>
        <w:rPr>
          <w:bCs/>
        </w:rPr>
      </w:pPr>
      <w:r w:rsidRPr="00465704">
        <w:t xml:space="preserve">12. Как </w:t>
      </w:r>
      <w:r w:rsidRPr="00465704">
        <w:rPr>
          <w:bCs/>
        </w:rPr>
        <w:t xml:space="preserve">называется вертикальная неглубокая (до </w:t>
      </w:r>
      <w:smartTag w:uri="urn:schemas-microsoft-com:office:smarttags" w:element="metricconverter">
        <w:smartTagPr>
          <w:attr w:name="ProductID" w:val="40 м"/>
        </w:smartTagPr>
        <w:r w:rsidRPr="00465704">
          <w:rPr>
            <w:bCs/>
          </w:rPr>
          <w:t>40 м</w:t>
        </w:r>
      </w:smartTag>
      <w:r w:rsidRPr="00465704">
        <w:rPr>
          <w:bCs/>
        </w:rPr>
        <w:t>) горная выработка круглой или прямоугольной формы сечения, пройденная с поверхности и служащая для изуч</w:t>
      </w:r>
      <w:r w:rsidRPr="00465704">
        <w:rPr>
          <w:bCs/>
        </w:rPr>
        <w:t>е</w:t>
      </w:r>
      <w:r w:rsidRPr="00465704">
        <w:rPr>
          <w:bCs/>
        </w:rPr>
        <w:t>ния условий залегания и литологического строения пород, степени сохранности гру</w:t>
      </w:r>
      <w:r w:rsidRPr="00465704">
        <w:rPr>
          <w:bCs/>
        </w:rPr>
        <w:t>н</w:t>
      </w:r>
      <w:r w:rsidRPr="00465704">
        <w:rPr>
          <w:bCs/>
        </w:rPr>
        <w:t>тов и их устойчивости, и используемая для целей вентиляции и как запасной выход из подземных в</w:t>
      </w:r>
      <w:r w:rsidRPr="00465704">
        <w:rPr>
          <w:bCs/>
        </w:rPr>
        <w:t>ы</w:t>
      </w:r>
      <w:r w:rsidRPr="00465704">
        <w:rPr>
          <w:bCs/>
        </w:rPr>
        <w:t>работок:</w:t>
      </w:r>
    </w:p>
    <w:p w:rsidR="00073FD1" w:rsidRPr="00465704" w:rsidRDefault="00073FD1" w:rsidP="00073FD1">
      <w:pPr>
        <w:ind w:firstLine="600"/>
        <w:jc w:val="both"/>
        <w:rPr>
          <w:bCs/>
        </w:rPr>
      </w:pPr>
      <w:r w:rsidRPr="00465704">
        <w:rPr>
          <w:bCs/>
        </w:rPr>
        <w:t>А) шахтный ствол</w:t>
      </w:r>
    </w:p>
    <w:p w:rsidR="00073FD1" w:rsidRPr="00465704" w:rsidRDefault="00073FD1" w:rsidP="00073FD1">
      <w:pPr>
        <w:ind w:firstLine="600"/>
        <w:jc w:val="both"/>
        <w:rPr>
          <w:bCs/>
        </w:rPr>
      </w:pPr>
      <w:r w:rsidRPr="00465704">
        <w:rPr>
          <w:bCs/>
        </w:rPr>
        <w:lastRenderedPageBreak/>
        <w:t>В) шурф</w:t>
      </w:r>
    </w:p>
    <w:p w:rsidR="00073FD1" w:rsidRPr="00465704" w:rsidRDefault="00073FD1" w:rsidP="00073FD1">
      <w:pPr>
        <w:ind w:firstLine="600"/>
        <w:jc w:val="both"/>
        <w:rPr>
          <w:bCs/>
        </w:rPr>
      </w:pPr>
      <w:r w:rsidRPr="00465704">
        <w:rPr>
          <w:bCs/>
        </w:rPr>
        <w:t>С) слепой ствол</w:t>
      </w:r>
    </w:p>
    <w:p w:rsidR="00073FD1" w:rsidRPr="00465704" w:rsidRDefault="00073FD1" w:rsidP="00073FD1">
      <w:pPr>
        <w:ind w:firstLine="600"/>
        <w:jc w:val="both"/>
        <w:rPr>
          <w:bCs/>
        </w:rPr>
      </w:pPr>
      <w:r w:rsidRPr="00465704">
        <w:rPr>
          <w:bCs/>
        </w:rPr>
        <w:t>Д) восстающий</w:t>
      </w:r>
    </w:p>
    <w:p w:rsidR="00073FD1" w:rsidRPr="00465704" w:rsidRDefault="00073FD1" w:rsidP="00073FD1">
      <w:pPr>
        <w:ind w:firstLine="600"/>
        <w:jc w:val="both"/>
        <w:rPr>
          <w:bCs/>
        </w:rPr>
      </w:pPr>
      <w:r w:rsidRPr="00465704">
        <w:rPr>
          <w:bCs/>
        </w:rPr>
        <w:t>Е) гезенк</w:t>
      </w:r>
    </w:p>
    <w:p w:rsidR="00073FD1" w:rsidRPr="00465704" w:rsidRDefault="00073FD1" w:rsidP="00073FD1">
      <w:pPr>
        <w:ind w:firstLine="600"/>
        <w:jc w:val="both"/>
        <w:rPr>
          <w:bCs/>
        </w:rPr>
      </w:pPr>
      <w:r w:rsidRPr="00465704">
        <w:rPr>
          <w:bCs/>
        </w:rPr>
        <w:t>13. К каким выработкам относят уклоны (материальные восстающие для доставки оборудования в пр</w:t>
      </w:r>
      <w:r w:rsidRPr="00465704">
        <w:rPr>
          <w:bCs/>
        </w:rPr>
        <w:t>е</w:t>
      </w:r>
      <w:r w:rsidRPr="00465704">
        <w:rPr>
          <w:bCs/>
        </w:rPr>
        <w:t>делах блока, камеры или па</w:t>
      </w:r>
      <w:r w:rsidRPr="00465704">
        <w:rPr>
          <w:bCs/>
        </w:rPr>
        <w:softHyphen/>
        <w:t>нели):</w:t>
      </w:r>
    </w:p>
    <w:p w:rsidR="00073FD1" w:rsidRPr="00465704" w:rsidRDefault="00073FD1" w:rsidP="00073FD1">
      <w:pPr>
        <w:ind w:firstLine="600"/>
        <w:jc w:val="both"/>
        <w:rPr>
          <w:bCs/>
        </w:rPr>
      </w:pPr>
      <w:r w:rsidRPr="00465704">
        <w:rPr>
          <w:bCs/>
        </w:rPr>
        <w:t>А) разведочным</w:t>
      </w:r>
    </w:p>
    <w:p w:rsidR="00073FD1" w:rsidRPr="00465704" w:rsidRDefault="00073FD1" w:rsidP="00073FD1">
      <w:pPr>
        <w:ind w:firstLine="600"/>
        <w:jc w:val="both"/>
        <w:rPr>
          <w:bCs/>
        </w:rPr>
      </w:pPr>
      <w:r w:rsidRPr="00465704">
        <w:rPr>
          <w:bCs/>
        </w:rPr>
        <w:t>В) вскрывающим</w:t>
      </w:r>
    </w:p>
    <w:p w:rsidR="00073FD1" w:rsidRPr="00465704" w:rsidRDefault="00073FD1" w:rsidP="00073FD1">
      <w:pPr>
        <w:ind w:firstLine="600"/>
        <w:jc w:val="both"/>
        <w:rPr>
          <w:bCs/>
        </w:rPr>
      </w:pPr>
      <w:r w:rsidRPr="00465704">
        <w:rPr>
          <w:bCs/>
        </w:rPr>
        <w:t>С) подготовительным</w:t>
      </w:r>
    </w:p>
    <w:p w:rsidR="00073FD1" w:rsidRPr="00465704" w:rsidRDefault="00073FD1" w:rsidP="00073FD1">
      <w:pPr>
        <w:ind w:firstLine="600"/>
        <w:jc w:val="both"/>
        <w:rPr>
          <w:bCs/>
        </w:rPr>
      </w:pPr>
      <w:r w:rsidRPr="00465704">
        <w:rPr>
          <w:bCs/>
        </w:rPr>
        <w:t>Д) нарезным</w:t>
      </w:r>
    </w:p>
    <w:p w:rsidR="00073FD1" w:rsidRPr="00465704" w:rsidRDefault="00073FD1" w:rsidP="00073FD1">
      <w:pPr>
        <w:ind w:firstLine="600"/>
        <w:jc w:val="both"/>
        <w:rPr>
          <w:bCs/>
        </w:rPr>
      </w:pPr>
      <w:r w:rsidRPr="00465704">
        <w:rPr>
          <w:bCs/>
        </w:rPr>
        <w:t>Е) очистным</w:t>
      </w:r>
    </w:p>
    <w:p w:rsidR="00073FD1" w:rsidRPr="00465704" w:rsidRDefault="00073FD1" w:rsidP="00073FD1">
      <w:pPr>
        <w:ind w:firstLine="600"/>
        <w:jc w:val="both"/>
        <w:rPr>
          <w:bCs/>
        </w:rPr>
      </w:pPr>
      <w:r w:rsidRPr="00465704">
        <w:rPr>
          <w:bCs/>
        </w:rPr>
        <w:t xml:space="preserve"> </w:t>
      </w:r>
    </w:p>
    <w:p w:rsidR="00073FD1" w:rsidRPr="00465704" w:rsidRDefault="00073FD1" w:rsidP="00073FD1">
      <w:pPr>
        <w:ind w:firstLine="600"/>
        <w:jc w:val="both"/>
        <w:rPr>
          <w:bCs/>
        </w:rPr>
      </w:pPr>
      <w:r w:rsidRPr="00465704">
        <w:rPr>
          <w:bCs/>
        </w:rPr>
        <w:t>14. Какая схема подготовки откаточного горизонта изображена на р</w:t>
      </w:r>
      <w:r w:rsidRPr="00465704">
        <w:rPr>
          <w:bCs/>
        </w:rPr>
        <w:t>и</w:t>
      </w:r>
      <w:r w:rsidRPr="00465704">
        <w:rPr>
          <w:bCs/>
        </w:rPr>
        <w:t>сунке:</w:t>
      </w:r>
    </w:p>
    <w:p w:rsidR="00073FD1" w:rsidRPr="00465704" w:rsidRDefault="00073FD1" w:rsidP="00073FD1">
      <w:pPr>
        <w:shd w:val="clear" w:color="auto" w:fill="FFFFFF"/>
        <w:autoSpaceDE w:val="0"/>
        <w:autoSpaceDN w:val="0"/>
        <w:adjustRightInd w:val="0"/>
        <w:ind w:firstLine="600"/>
        <w:rPr>
          <w:bCs/>
        </w:rPr>
      </w:pPr>
      <w:r>
        <w:rPr>
          <w:bCs/>
          <w:noProof/>
        </w:rPr>
        <w:drawing>
          <wp:inline distT="0" distB="0" distL="0" distR="0">
            <wp:extent cx="1838325" cy="1114425"/>
            <wp:effectExtent l="19050" t="0" r="952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8325" cy="1114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73FD1" w:rsidRPr="00465704" w:rsidRDefault="00073FD1" w:rsidP="00073FD1">
      <w:pPr>
        <w:shd w:val="clear" w:color="auto" w:fill="FFFFFF"/>
        <w:autoSpaceDE w:val="0"/>
        <w:autoSpaceDN w:val="0"/>
        <w:adjustRightInd w:val="0"/>
        <w:ind w:firstLine="600"/>
        <w:jc w:val="both"/>
        <w:rPr>
          <w:bCs/>
        </w:rPr>
      </w:pPr>
      <w:r w:rsidRPr="00465704">
        <w:rPr>
          <w:bCs/>
        </w:rPr>
        <w:t xml:space="preserve">1 – </w:t>
      </w:r>
      <w:proofErr w:type="spellStart"/>
      <w:r w:rsidRPr="00465704">
        <w:rPr>
          <w:bCs/>
        </w:rPr>
        <w:t>двухпутный</w:t>
      </w:r>
      <w:proofErr w:type="spellEnd"/>
      <w:r w:rsidRPr="00465704">
        <w:rPr>
          <w:bCs/>
        </w:rPr>
        <w:t xml:space="preserve"> штрек; 2 – орт</w:t>
      </w:r>
    </w:p>
    <w:p w:rsidR="00073FD1" w:rsidRPr="00465704" w:rsidRDefault="00073FD1" w:rsidP="00073FD1">
      <w:pPr>
        <w:shd w:val="clear" w:color="auto" w:fill="FFFFFF"/>
        <w:autoSpaceDE w:val="0"/>
        <w:autoSpaceDN w:val="0"/>
        <w:adjustRightInd w:val="0"/>
        <w:ind w:firstLine="600"/>
        <w:jc w:val="both"/>
        <w:rPr>
          <w:bCs/>
        </w:rPr>
      </w:pPr>
    </w:p>
    <w:p w:rsidR="00073FD1" w:rsidRPr="00465704" w:rsidRDefault="00073FD1" w:rsidP="00073FD1">
      <w:pPr>
        <w:ind w:firstLine="600"/>
        <w:jc w:val="both"/>
        <w:rPr>
          <w:bCs/>
        </w:rPr>
      </w:pPr>
      <w:r w:rsidRPr="00465704">
        <w:rPr>
          <w:bCs/>
        </w:rPr>
        <w:t xml:space="preserve">А) </w:t>
      </w:r>
      <w:proofErr w:type="spellStart"/>
      <w:r w:rsidRPr="00465704">
        <w:rPr>
          <w:bCs/>
        </w:rPr>
        <w:t>ортовая</w:t>
      </w:r>
      <w:proofErr w:type="spellEnd"/>
    </w:p>
    <w:p w:rsidR="00073FD1" w:rsidRPr="00465704" w:rsidRDefault="00073FD1" w:rsidP="00073FD1">
      <w:pPr>
        <w:ind w:firstLine="600"/>
        <w:jc w:val="both"/>
        <w:rPr>
          <w:bCs/>
        </w:rPr>
      </w:pPr>
      <w:r w:rsidRPr="00465704">
        <w:rPr>
          <w:bCs/>
        </w:rPr>
        <w:t xml:space="preserve">В) тупиковая </w:t>
      </w:r>
      <w:proofErr w:type="spellStart"/>
      <w:r w:rsidRPr="00465704">
        <w:rPr>
          <w:bCs/>
        </w:rPr>
        <w:t>ортовая</w:t>
      </w:r>
      <w:proofErr w:type="spellEnd"/>
    </w:p>
    <w:p w:rsidR="00073FD1" w:rsidRPr="00465704" w:rsidRDefault="00073FD1" w:rsidP="00073FD1">
      <w:pPr>
        <w:ind w:firstLine="600"/>
        <w:jc w:val="both"/>
        <w:rPr>
          <w:bCs/>
        </w:rPr>
      </w:pPr>
      <w:r w:rsidRPr="00465704">
        <w:rPr>
          <w:bCs/>
        </w:rPr>
        <w:t xml:space="preserve">С) кольцевая </w:t>
      </w:r>
      <w:proofErr w:type="spellStart"/>
      <w:r w:rsidRPr="00465704">
        <w:rPr>
          <w:bCs/>
        </w:rPr>
        <w:t>ортовая</w:t>
      </w:r>
      <w:proofErr w:type="spellEnd"/>
    </w:p>
    <w:p w:rsidR="00073FD1" w:rsidRPr="00465704" w:rsidRDefault="00073FD1" w:rsidP="00073FD1">
      <w:pPr>
        <w:ind w:firstLine="600"/>
        <w:jc w:val="both"/>
        <w:rPr>
          <w:bCs/>
        </w:rPr>
      </w:pPr>
      <w:r w:rsidRPr="00465704">
        <w:rPr>
          <w:bCs/>
        </w:rPr>
        <w:t>Д) нет правильного ответа</w:t>
      </w:r>
    </w:p>
    <w:p w:rsidR="00073FD1" w:rsidRPr="00465704" w:rsidRDefault="00073FD1" w:rsidP="00073FD1">
      <w:pPr>
        <w:ind w:firstLine="600"/>
        <w:jc w:val="both"/>
        <w:rPr>
          <w:bCs/>
        </w:rPr>
      </w:pPr>
      <w:r w:rsidRPr="00465704">
        <w:rPr>
          <w:bCs/>
        </w:rPr>
        <w:t>Е) штрековая</w:t>
      </w:r>
    </w:p>
    <w:p w:rsidR="00073FD1" w:rsidRPr="00465704" w:rsidRDefault="00073FD1" w:rsidP="00073FD1">
      <w:pPr>
        <w:ind w:firstLine="600"/>
        <w:jc w:val="both"/>
        <w:rPr>
          <w:bCs/>
        </w:rPr>
      </w:pPr>
      <w:r w:rsidRPr="00465704">
        <w:rPr>
          <w:bCs/>
        </w:rPr>
        <w:t>15. Какой основной недостаток полевой подготовки:</w:t>
      </w:r>
    </w:p>
    <w:p w:rsidR="00073FD1" w:rsidRPr="00465704" w:rsidRDefault="00073FD1" w:rsidP="00073FD1">
      <w:pPr>
        <w:shd w:val="clear" w:color="auto" w:fill="FFFFFF"/>
        <w:autoSpaceDE w:val="0"/>
        <w:autoSpaceDN w:val="0"/>
        <w:adjustRightInd w:val="0"/>
        <w:ind w:firstLine="600"/>
        <w:jc w:val="both"/>
        <w:rPr>
          <w:bCs/>
          <w:iCs/>
        </w:rPr>
      </w:pPr>
      <w:r w:rsidRPr="00465704">
        <w:rPr>
          <w:bCs/>
        </w:rPr>
        <w:t>А) незначительные расходы на ремонт крепи</w:t>
      </w:r>
    </w:p>
    <w:p w:rsidR="00073FD1" w:rsidRPr="00465704" w:rsidRDefault="00073FD1" w:rsidP="00073FD1">
      <w:pPr>
        <w:shd w:val="clear" w:color="auto" w:fill="FFFFFF"/>
        <w:autoSpaceDE w:val="0"/>
        <w:autoSpaceDN w:val="0"/>
        <w:adjustRightInd w:val="0"/>
        <w:ind w:firstLine="600"/>
        <w:jc w:val="both"/>
        <w:rPr>
          <w:bCs/>
          <w:iCs/>
        </w:rPr>
      </w:pPr>
      <w:r w:rsidRPr="00465704">
        <w:rPr>
          <w:bCs/>
        </w:rPr>
        <w:t>В) сокращаются потери руды в между</w:t>
      </w:r>
      <w:r w:rsidRPr="00465704">
        <w:rPr>
          <w:bCs/>
        </w:rPr>
        <w:softHyphen/>
        <w:t>этажных целиках</w:t>
      </w:r>
    </w:p>
    <w:p w:rsidR="00073FD1" w:rsidRPr="00465704" w:rsidRDefault="00073FD1" w:rsidP="00073FD1">
      <w:pPr>
        <w:shd w:val="clear" w:color="auto" w:fill="FFFFFF"/>
        <w:autoSpaceDE w:val="0"/>
        <w:autoSpaceDN w:val="0"/>
        <w:adjustRightInd w:val="0"/>
        <w:ind w:firstLine="600"/>
        <w:jc w:val="both"/>
        <w:rPr>
          <w:bCs/>
          <w:iCs/>
        </w:rPr>
      </w:pPr>
      <w:r w:rsidRPr="00465704">
        <w:rPr>
          <w:bCs/>
        </w:rPr>
        <w:t>С) отработку целиков можно начинать после окончания выемки блока без нарушения схемы вент</w:t>
      </w:r>
      <w:r w:rsidRPr="00465704">
        <w:rPr>
          <w:bCs/>
        </w:rPr>
        <w:t>и</w:t>
      </w:r>
      <w:r w:rsidRPr="00465704">
        <w:rPr>
          <w:bCs/>
        </w:rPr>
        <w:t>ляции</w:t>
      </w:r>
    </w:p>
    <w:p w:rsidR="00073FD1" w:rsidRPr="00465704" w:rsidRDefault="00073FD1" w:rsidP="00073FD1">
      <w:pPr>
        <w:shd w:val="clear" w:color="auto" w:fill="FFFFFF"/>
        <w:autoSpaceDE w:val="0"/>
        <w:autoSpaceDN w:val="0"/>
        <w:adjustRightInd w:val="0"/>
        <w:ind w:firstLine="600"/>
        <w:jc w:val="both"/>
        <w:rPr>
          <w:bCs/>
          <w:iCs/>
        </w:rPr>
      </w:pPr>
      <w:r w:rsidRPr="00465704">
        <w:rPr>
          <w:bCs/>
        </w:rPr>
        <w:t>Д) удобнее и проще общая схема вент</w:t>
      </w:r>
      <w:r w:rsidRPr="00465704">
        <w:rPr>
          <w:bCs/>
        </w:rPr>
        <w:t>и</w:t>
      </w:r>
      <w:r w:rsidRPr="00465704">
        <w:rPr>
          <w:bCs/>
        </w:rPr>
        <w:t>ляции</w:t>
      </w:r>
    </w:p>
    <w:p w:rsidR="00073FD1" w:rsidRPr="00465704" w:rsidRDefault="00073FD1" w:rsidP="00073FD1">
      <w:pPr>
        <w:shd w:val="clear" w:color="auto" w:fill="FFFFFF"/>
        <w:autoSpaceDE w:val="0"/>
        <w:autoSpaceDN w:val="0"/>
        <w:adjustRightInd w:val="0"/>
        <w:ind w:firstLine="600"/>
        <w:jc w:val="both"/>
        <w:rPr>
          <w:bCs/>
          <w:iCs/>
        </w:rPr>
      </w:pPr>
      <w:r w:rsidRPr="00465704">
        <w:rPr>
          <w:bCs/>
        </w:rPr>
        <w:t>Е) ухудшается дре</w:t>
      </w:r>
      <w:r w:rsidRPr="00465704">
        <w:rPr>
          <w:bCs/>
        </w:rPr>
        <w:softHyphen/>
        <w:t>наж</w:t>
      </w:r>
    </w:p>
    <w:p w:rsidR="00073FD1" w:rsidRPr="00465704" w:rsidRDefault="00073FD1" w:rsidP="00073FD1">
      <w:pPr>
        <w:ind w:firstLine="600"/>
        <w:jc w:val="both"/>
        <w:rPr>
          <w:bCs/>
        </w:rPr>
      </w:pPr>
    </w:p>
    <w:p w:rsidR="00073FD1" w:rsidRPr="00465704" w:rsidRDefault="00073FD1" w:rsidP="00073FD1">
      <w:pPr>
        <w:ind w:firstLine="600"/>
        <w:jc w:val="both"/>
      </w:pPr>
      <w:r w:rsidRPr="00465704">
        <w:t xml:space="preserve">16. Как называется </w:t>
      </w:r>
      <w:r w:rsidRPr="00465704">
        <w:rPr>
          <w:bCs/>
        </w:rPr>
        <w:t>транспортный горизонт, по которому руда транспор</w:t>
      </w:r>
      <w:r w:rsidRPr="00465704">
        <w:rPr>
          <w:bCs/>
        </w:rPr>
        <w:softHyphen/>
        <w:t>тируется к шахтному стволу:</w:t>
      </w:r>
    </w:p>
    <w:p w:rsidR="00073FD1" w:rsidRPr="00465704" w:rsidRDefault="00073FD1" w:rsidP="00073FD1">
      <w:pPr>
        <w:ind w:firstLine="600"/>
        <w:jc w:val="both"/>
        <w:rPr>
          <w:bCs/>
        </w:rPr>
      </w:pPr>
      <w:r w:rsidRPr="00465704">
        <w:rPr>
          <w:bCs/>
        </w:rPr>
        <w:t>А) транспортный</w:t>
      </w:r>
    </w:p>
    <w:p w:rsidR="00073FD1" w:rsidRPr="00465704" w:rsidRDefault="00073FD1" w:rsidP="00073FD1">
      <w:pPr>
        <w:ind w:firstLine="600"/>
        <w:jc w:val="both"/>
        <w:rPr>
          <w:bCs/>
        </w:rPr>
      </w:pPr>
      <w:r w:rsidRPr="00465704">
        <w:rPr>
          <w:bCs/>
        </w:rPr>
        <w:t>В) откаточный</w:t>
      </w:r>
    </w:p>
    <w:p w:rsidR="00073FD1" w:rsidRPr="00465704" w:rsidRDefault="00073FD1" w:rsidP="00073FD1">
      <w:pPr>
        <w:ind w:firstLine="600"/>
        <w:jc w:val="both"/>
        <w:rPr>
          <w:bCs/>
        </w:rPr>
      </w:pPr>
      <w:r w:rsidRPr="00465704">
        <w:rPr>
          <w:bCs/>
        </w:rPr>
        <w:t>С) основной</w:t>
      </w:r>
    </w:p>
    <w:p w:rsidR="00073FD1" w:rsidRPr="00465704" w:rsidRDefault="00073FD1" w:rsidP="00073FD1">
      <w:pPr>
        <w:ind w:firstLine="600"/>
        <w:jc w:val="both"/>
        <w:rPr>
          <w:bCs/>
        </w:rPr>
      </w:pPr>
      <w:r w:rsidRPr="00465704">
        <w:rPr>
          <w:bCs/>
        </w:rPr>
        <w:t>Д) промежуточный</w:t>
      </w:r>
    </w:p>
    <w:p w:rsidR="00073FD1" w:rsidRPr="00465704" w:rsidRDefault="00073FD1" w:rsidP="00073FD1">
      <w:pPr>
        <w:ind w:firstLine="600"/>
        <w:jc w:val="both"/>
        <w:rPr>
          <w:bCs/>
        </w:rPr>
      </w:pPr>
      <w:r w:rsidRPr="00465704">
        <w:rPr>
          <w:bCs/>
        </w:rPr>
        <w:t>Е) этажный</w:t>
      </w:r>
    </w:p>
    <w:p w:rsidR="00073FD1" w:rsidRPr="00465704" w:rsidRDefault="00073FD1" w:rsidP="00073FD1">
      <w:pPr>
        <w:ind w:firstLine="600"/>
        <w:jc w:val="both"/>
      </w:pPr>
    </w:p>
    <w:p w:rsidR="00073FD1" w:rsidRPr="00465704" w:rsidRDefault="00073FD1" w:rsidP="00073FD1">
      <w:pPr>
        <w:shd w:val="clear" w:color="auto" w:fill="FFFFFF"/>
        <w:autoSpaceDE w:val="0"/>
        <w:autoSpaceDN w:val="0"/>
        <w:adjustRightInd w:val="0"/>
        <w:ind w:firstLine="600"/>
        <w:jc w:val="both"/>
        <w:rPr>
          <w:bCs/>
        </w:rPr>
      </w:pPr>
      <w:r w:rsidRPr="00465704">
        <w:rPr>
          <w:bCs/>
        </w:rPr>
        <w:t>17. К каким выработкам относят подэтажные и слоевые горизонтальные выработки, разделяющие блок на отдельные выемочные подэт</w:t>
      </w:r>
      <w:r w:rsidRPr="00465704">
        <w:rPr>
          <w:bCs/>
        </w:rPr>
        <w:t>а</w:t>
      </w:r>
      <w:r w:rsidRPr="00465704">
        <w:rPr>
          <w:bCs/>
        </w:rPr>
        <w:t>жи или слои:</w:t>
      </w:r>
    </w:p>
    <w:p w:rsidR="00073FD1" w:rsidRPr="00465704" w:rsidRDefault="00073FD1" w:rsidP="00073FD1">
      <w:pPr>
        <w:ind w:firstLine="600"/>
        <w:jc w:val="both"/>
        <w:rPr>
          <w:bCs/>
        </w:rPr>
      </w:pPr>
      <w:r w:rsidRPr="00465704">
        <w:rPr>
          <w:bCs/>
        </w:rPr>
        <w:t>А) разведочным</w:t>
      </w:r>
    </w:p>
    <w:p w:rsidR="00073FD1" w:rsidRPr="00465704" w:rsidRDefault="00073FD1" w:rsidP="00073FD1">
      <w:pPr>
        <w:ind w:firstLine="600"/>
        <w:jc w:val="both"/>
        <w:rPr>
          <w:bCs/>
        </w:rPr>
      </w:pPr>
      <w:r w:rsidRPr="00465704">
        <w:rPr>
          <w:bCs/>
        </w:rPr>
        <w:t>В) вскрывающим</w:t>
      </w:r>
    </w:p>
    <w:p w:rsidR="00073FD1" w:rsidRPr="00465704" w:rsidRDefault="00073FD1" w:rsidP="00073FD1">
      <w:pPr>
        <w:ind w:firstLine="600"/>
        <w:jc w:val="both"/>
        <w:rPr>
          <w:bCs/>
        </w:rPr>
      </w:pPr>
      <w:r w:rsidRPr="00465704">
        <w:rPr>
          <w:bCs/>
        </w:rPr>
        <w:t>С) подготовительным</w:t>
      </w:r>
    </w:p>
    <w:p w:rsidR="00073FD1" w:rsidRPr="00465704" w:rsidRDefault="00073FD1" w:rsidP="00073FD1">
      <w:pPr>
        <w:ind w:firstLine="600"/>
        <w:jc w:val="both"/>
        <w:rPr>
          <w:bCs/>
        </w:rPr>
      </w:pPr>
      <w:r w:rsidRPr="00465704">
        <w:rPr>
          <w:bCs/>
        </w:rPr>
        <w:t>Д) нарезным</w:t>
      </w:r>
    </w:p>
    <w:p w:rsidR="00073FD1" w:rsidRPr="00465704" w:rsidRDefault="00073FD1" w:rsidP="00073FD1">
      <w:pPr>
        <w:ind w:firstLine="600"/>
        <w:jc w:val="both"/>
        <w:rPr>
          <w:bCs/>
        </w:rPr>
      </w:pPr>
      <w:r w:rsidRPr="00465704">
        <w:rPr>
          <w:bCs/>
        </w:rPr>
        <w:t>Е) очистным</w:t>
      </w:r>
    </w:p>
    <w:p w:rsidR="00073FD1" w:rsidRPr="00465704" w:rsidRDefault="00073FD1" w:rsidP="00073FD1">
      <w:pPr>
        <w:shd w:val="clear" w:color="auto" w:fill="FFFFFF"/>
        <w:autoSpaceDE w:val="0"/>
        <w:autoSpaceDN w:val="0"/>
        <w:adjustRightInd w:val="0"/>
        <w:ind w:firstLine="600"/>
        <w:jc w:val="both"/>
        <w:rPr>
          <w:bCs/>
        </w:rPr>
      </w:pPr>
      <w:r w:rsidRPr="00465704">
        <w:rPr>
          <w:bCs/>
        </w:rPr>
        <w:t xml:space="preserve">18. К каким выработкам относят выработки горизонта </w:t>
      </w:r>
      <w:proofErr w:type="spellStart"/>
      <w:r w:rsidRPr="00465704">
        <w:rPr>
          <w:bCs/>
        </w:rPr>
        <w:t>скреперования</w:t>
      </w:r>
      <w:proofErr w:type="spellEnd"/>
      <w:r w:rsidRPr="00465704">
        <w:rPr>
          <w:bCs/>
        </w:rPr>
        <w:t xml:space="preserve"> - штреки или орты, сл</w:t>
      </w:r>
      <w:r w:rsidRPr="00465704">
        <w:rPr>
          <w:bCs/>
        </w:rPr>
        <w:t>у</w:t>
      </w:r>
      <w:r w:rsidRPr="00465704">
        <w:rPr>
          <w:bCs/>
        </w:rPr>
        <w:t>жащие для скреперной доставки отбитой руды до выработок основного горизонта, а также для вторичного дроб</w:t>
      </w:r>
      <w:r w:rsidRPr="00465704">
        <w:rPr>
          <w:bCs/>
        </w:rPr>
        <w:softHyphen/>
        <w:t>ления р</w:t>
      </w:r>
      <w:r w:rsidRPr="00465704">
        <w:rPr>
          <w:bCs/>
        </w:rPr>
        <w:t>у</w:t>
      </w:r>
      <w:r w:rsidRPr="00465704">
        <w:rPr>
          <w:bCs/>
        </w:rPr>
        <w:t>ды:</w:t>
      </w:r>
    </w:p>
    <w:p w:rsidR="00073FD1" w:rsidRPr="00465704" w:rsidRDefault="00073FD1" w:rsidP="00073FD1">
      <w:pPr>
        <w:ind w:firstLine="600"/>
        <w:jc w:val="both"/>
        <w:rPr>
          <w:bCs/>
        </w:rPr>
      </w:pPr>
      <w:r w:rsidRPr="00465704">
        <w:rPr>
          <w:bCs/>
        </w:rPr>
        <w:lastRenderedPageBreak/>
        <w:t>А) разведочным</w:t>
      </w:r>
    </w:p>
    <w:p w:rsidR="00073FD1" w:rsidRPr="00465704" w:rsidRDefault="00073FD1" w:rsidP="00073FD1">
      <w:pPr>
        <w:ind w:firstLine="600"/>
        <w:jc w:val="both"/>
        <w:rPr>
          <w:bCs/>
        </w:rPr>
      </w:pPr>
      <w:r w:rsidRPr="00465704">
        <w:rPr>
          <w:bCs/>
        </w:rPr>
        <w:t>В) вскрывающим</w:t>
      </w:r>
    </w:p>
    <w:p w:rsidR="00073FD1" w:rsidRPr="00465704" w:rsidRDefault="00073FD1" w:rsidP="00073FD1">
      <w:pPr>
        <w:ind w:firstLine="600"/>
        <w:jc w:val="both"/>
        <w:rPr>
          <w:bCs/>
        </w:rPr>
      </w:pPr>
      <w:r w:rsidRPr="00465704">
        <w:rPr>
          <w:bCs/>
        </w:rPr>
        <w:t>С) подготовительным</w:t>
      </w:r>
    </w:p>
    <w:p w:rsidR="00073FD1" w:rsidRPr="00465704" w:rsidRDefault="00073FD1" w:rsidP="00073FD1">
      <w:pPr>
        <w:ind w:firstLine="600"/>
        <w:jc w:val="both"/>
        <w:rPr>
          <w:bCs/>
        </w:rPr>
      </w:pPr>
      <w:r w:rsidRPr="00465704">
        <w:rPr>
          <w:bCs/>
        </w:rPr>
        <w:t>Д) нарезным</w:t>
      </w:r>
    </w:p>
    <w:p w:rsidR="00073FD1" w:rsidRPr="00465704" w:rsidRDefault="00073FD1" w:rsidP="00073FD1">
      <w:pPr>
        <w:ind w:firstLine="600"/>
        <w:jc w:val="both"/>
        <w:rPr>
          <w:bCs/>
        </w:rPr>
      </w:pPr>
      <w:r w:rsidRPr="00465704">
        <w:rPr>
          <w:bCs/>
        </w:rPr>
        <w:t>Е) очистным</w:t>
      </w:r>
    </w:p>
    <w:p w:rsidR="00073FD1" w:rsidRPr="00465704" w:rsidRDefault="00073FD1" w:rsidP="00073FD1">
      <w:pPr>
        <w:shd w:val="clear" w:color="auto" w:fill="FFFFFF"/>
        <w:autoSpaceDE w:val="0"/>
        <w:autoSpaceDN w:val="0"/>
        <w:adjustRightInd w:val="0"/>
        <w:ind w:firstLine="600"/>
        <w:jc w:val="both"/>
        <w:rPr>
          <w:bCs/>
        </w:rPr>
      </w:pPr>
      <w:r w:rsidRPr="00465704">
        <w:rPr>
          <w:bCs/>
        </w:rPr>
        <w:t>19. Как называется поверхность полезного ископаемого или вмещающих пород, передвигающаяся в про</w:t>
      </w:r>
      <w:r w:rsidRPr="00465704">
        <w:rPr>
          <w:bCs/>
        </w:rPr>
        <w:softHyphen/>
        <w:t xml:space="preserve">странстве, </w:t>
      </w:r>
      <w:proofErr w:type="gramStart"/>
      <w:r w:rsidRPr="00465704">
        <w:rPr>
          <w:bCs/>
        </w:rPr>
        <w:t>с</w:t>
      </w:r>
      <w:proofErr w:type="gramEnd"/>
      <w:r w:rsidRPr="00465704">
        <w:rPr>
          <w:bCs/>
        </w:rPr>
        <w:t xml:space="preserve"> которой непосредственно осуществляется их вые</w:t>
      </w:r>
      <w:r w:rsidRPr="00465704">
        <w:rPr>
          <w:bCs/>
        </w:rPr>
        <w:t>м</w:t>
      </w:r>
      <w:r w:rsidRPr="00465704">
        <w:rPr>
          <w:bCs/>
        </w:rPr>
        <w:t>ка:</w:t>
      </w:r>
    </w:p>
    <w:p w:rsidR="00073FD1" w:rsidRPr="00465704" w:rsidRDefault="00073FD1" w:rsidP="00073FD1">
      <w:pPr>
        <w:shd w:val="clear" w:color="auto" w:fill="FFFFFF"/>
        <w:autoSpaceDE w:val="0"/>
        <w:autoSpaceDN w:val="0"/>
        <w:adjustRightInd w:val="0"/>
        <w:ind w:firstLine="600"/>
        <w:jc w:val="both"/>
        <w:rPr>
          <w:bCs/>
        </w:rPr>
      </w:pPr>
      <w:r w:rsidRPr="00465704">
        <w:rPr>
          <w:bCs/>
        </w:rPr>
        <w:t xml:space="preserve">А) кровля </w:t>
      </w:r>
    </w:p>
    <w:p w:rsidR="00073FD1" w:rsidRPr="00465704" w:rsidRDefault="00073FD1" w:rsidP="00073FD1">
      <w:pPr>
        <w:shd w:val="clear" w:color="auto" w:fill="FFFFFF"/>
        <w:autoSpaceDE w:val="0"/>
        <w:autoSpaceDN w:val="0"/>
        <w:adjustRightInd w:val="0"/>
        <w:ind w:firstLine="600"/>
        <w:jc w:val="both"/>
        <w:rPr>
          <w:bCs/>
        </w:rPr>
      </w:pPr>
      <w:r w:rsidRPr="00465704">
        <w:rPr>
          <w:bCs/>
        </w:rPr>
        <w:t>В) сопряжение</w:t>
      </w:r>
    </w:p>
    <w:p w:rsidR="00073FD1" w:rsidRPr="00465704" w:rsidRDefault="00073FD1" w:rsidP="00073FD1">
      <w:pPr>
        <w:shd w:val="clear" w:color="auto" w:fill="FFFFFF"/>
        <w:autoSpaceDE w:val="0"/>
        <w:autoSpaceDN w:val="0"/>
        <w:adjustRightInd w:val="0"/>
        <w:ind w:firstLine="600"/>
        <w:jc w:val="both"/>
        <w:rPr>
          <w:bCs/>
        </w:rPr>
      </w:pPr>
      <w:r w:rsidRPr="00465704">
        <w:rPr>
          <w:bCs/>
        </w:rPr>
        <w:t xml:space="preserve">С) почва </w:t>
      </w:r>
    </w:p>
    <w:p w:rsidR="00073FD1" w:rsidRPr="00465704" w:rsidRDefault="00073FD1" w:rsidP="00073FD1">
      <w:pPr>
        <w:shd w:val="clear" w:color="auto" w:fill="FFFFFF"/>
        <w:autoSpaceDE w:val="0"/>
        <w:autoSpaceDN w:val="0"/>
        <w:adjustRightInd w:val="0"/>
        <w:ind w:firstLine="600"/>
        <w:jc w:val="both"/>
        <w:rPr>
          <w:bCs/>
        </w:rPr>
      </w:pPr>
      <w:r w:rsidRPr="00465704">
        <w:rPr>
          <w:bCs/>
        </w:rPr>
        <w:t>Д) борт</w:t>
      </w:r>
    </w:p>
    <w:p w:rsidR="00073FD1" w:rsidRPr="00465704" w:rsidRDefault="00073FD1" w:rsidP="00073FD1">
      <w:pPr>
        <w:ind w:firstLine="600"/>
        <w:jc w:val="both"/>
      </w:pPr>
      <w:r w:rsidRPr="00465704">
        <w:rPr>
          <w:bCs/>
        </w:rPr>
        <w:t>Е) забой</w:t>
      </w:r>
    </w:p>
    <w:p w:rsidR="00073FD1" w:rsidRPr="00465704" w:rsidRDefault="00073FD1" w:rsidP="00073FD1">
      <w:pPr>
        <w:ind w:firstLine="600"/>
        <w:jc w:val="both"/>
        <w:rPr>
          <w:bCs/>
        </w:rPr>
      </w:pPr>
      <w:r w:rsidRPr="00465704">
        <w:rPr>
          <w:bCs/>
        </w:rPr>
        <w:t>20. Какая форма поперечного сечения горных выработок представлена на рису</w:t>
      </w:r>
      <w:r w:rsidRPr="00465704">
        <w:rPr>
          <w:bCs/>
        </w:rPr>
        <w:t>н</w:t>
      </w:r>
      <w:r w:rsidRPr="00465704">
        <w:rPr>
          <w:bCs/>
        </w:rPr>
        <w:t>ке:</w:t>
      </w:r>
    </w:p>
    <w:p w:rsidR="00073FD1" w:rsidRPr="00465704" w:rsidRDefault="00073FD1" w:rsidP="00073FD1">
      <w:pPr>
        <w:ind w:firstLine="600"/>
        <w:rPr>
          <w:bCs/>
        </w:rPr>
      </w:pPr>
      <w:r>
        <w:rPr>
          <w:bCs/>
          <w:noProof/>
        </w:rPr>
        <w:drawing>
          <wp:inline distT="0" distB="0" distL="0" distR="0">
            <wp:extent cx="1247775" cy="1152525"/>
            <wp:effectExtent l="19050" t="0" r="952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7775" cy="1152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73FD1" w:rsidRPr="00465704" w:rsidRDefault="00073FD1" w:rsidP="00073FD1">
      <w:pPr>
        <w:shd w:val="clear" w:color="auto" w:fill="FFFFFF"/>
        <w:autoSpaceDE w:val="0"/>
        <w:autoSpaceDN w:val="0"/>
        <w:adjustRightInd w:val="0"/>
        <w:ind w:firstLine="600"/>
        <w:jc w:val="both"/>
        <w:rPr>
          <w:bCs/>
        </w:rPr>
      </w:pPr>
    </w:p>
    <w:p w:rsidR="00073FD1" w:rsidRPr="00465704" w:rsidRDefault="00073FD1" w:rsidP="00073FD1">
      <w:pPr>
        <w:shd w:val="clear" w:color="auto" w:fill="FFFFFF"/>
        <w:autoSpaceDE w:val="0"/>
        <w:autoSpaceDN w:val="0"/>
        <w:adjustRightInd w:val="0"/>
        <w:ind w:firstLine="600"/>
        <w:jc w:val="both"/>
        <w:rPr>
          <w:bCs/>
        </w:rPr>
      </w:pPr>
      <w:r w:rsidRPr="00465704">
        <w:rPr>
          <w:bCs/>
        </w:rPr>
        <w:t xml:space="preserve">А) </w:t>
      </w:r>
      <w:proofErr w:type="spellStart"/>
      <w:r w:rsidRPr="00465704">
        <w:rPr>
          <w:iCs/>
        </w:rPr>
        <w:t>трапецивидная</w:t>
      </w:r>
      <w:proofErr w:type="spellEnd"/>
    </w:p>
    <w:p w:rsidR="00073FD1" w:rsidRPr="00465704" w:rsidRDefault="00073FD1" w:rsidP="00073FD1">
      <w:pPr>
        <w:shd w:val="clear" w:color="auto" w:fill="FFFFFF"/>
        <w:autoSpaceDE w:val="0"/>
        <w:autoSpaceDN w:val="0"/>
        <w:adjustRightInd w:val="0"/>
        <w:ind w:firstLine="600"/>
        <w:jc w:val="both"/>
        <w:rPr>
          <w:iCs/>
        </w:rPr>
      </w:pPr>
      <w:r w:rsidRPr="00465704">
        <w:rPr>
          <w:bCs/>
        </w:rPr>
        <w:t xml:space="preserve">В) </w:t>
      </w:r>
      <w:r w:rsidRPr="00465704">
        <w:rPr>
          <w:iCs/>
        </w:rPr>
        <w:t xml:space="preserve">арочная </w:t>
      </w:r>
    </w:p>
    <w:p w:rsidR="00073FD1" w:rsidRPr="00465704" w:rsidRDefault="00073FD1" w:rsidP="00073FD1">
      <w:pPr>
        <w:shd w:val="clear" w:color="auto" w:fill="FFFFFF"/>
        <w:autoSpaceDE w:val="0"/>
        <w:autoSpaceDN w:val="0"/>
        <w:adjustRightInd w:val="0"/>
        <w:ind w:firstLine="600"/>
        <w:jc w:val="both"/>
        <w:rPr>
          <w:bCs/>
        </w:rPr>
      </w:pPr>
      <w:r w:rsidRPr="00465704">
        <w:rPr>
          <w:bCs/>
        </w:rPr>
        <w:t xml:space="preserve">С) </w:t>
      </w:r>
      <w:r w:rsidRPr="00465704">
        <w:rPr>
          <w:iCs/>
        </w:rPr>
        <w:t>сводчатая</w:t>
      </w:r>
    </w:p>
    <w:p w:rsidR="00073FD1" w:rsidRPr="00465704" w:rsidRDefault="00073FD1" w:rsidP="00073FD1">
      <w:pPr>
        <w:shd w:val="clear" w:color="auto" w:fill="FFFFFF"/>
        <w:autoSpaceDE w:val="0"/>
        <w:autoSpaceDN w:val="0"/>
        <w:adjustRightInd w:val="0"/>
        <w:ind w:firstLine="600"/>
        <w:jc w:val="both"/>
        <w:rPr>
          <w:bCs/>
        </w:rPr>
      </w:pPr>
      <w:r w:rsidRPr="00465704">
        <w:rPr>
          <w:bCs/>
        </w:rPr>
        <w:t xml:space="preserve">Д) </w:t>
      </w:r>
      <w:r w:rsidRPr="00465704">
        <w:rPr>
          <w:iCs/>
        </w:rPr>
        <w:t>круглая</w:t>
      </w:r>
    </w:p>
    <w:p w:rsidR="00073FD1" w:rsidRPr="00465704" w:rsidRDefault="00073FD1" w:rsidP="00073FD1">
      <w:pPr>
        <w:shd w:val="clear" w:color="auto" w:fill="FFFFFF"/>
        <w:autoSpaceDE w:val="0"/>
        <w:autoSpaceDN w:val="0"/>
        <w:adjustRightInd w:val="0"/>
        <w:ind w:firstLine="600"/>
        <w:jc w:val="both"/>
        <w:rPr>
          <w:bCs/>
        </w:rPr>
      </w:pPr>
      <w:r w:rsidRPr="00465704">
        <w:rPr>
          <w:bCs/>
        </w:rPr>
        <w:t xml:space="preserve">Е) </w:t>
      </w:r>
      <w:r w:rsidRPr="00465704">
        <w:rPr>
          <w:iCs/>
        </w:rPr>
        <w:t>эллипсовидная</w:t>
      </w:r>
    </w:p>
    <w:p w:rsidR="005C75DB" w:rsidRDefault="005C75DB"/>
    <w:sectPr w:rsidR="005C75DB" w:rsidSect="005C75D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73FD1"/>
    <w:rsid w:val="00073FD1"/>
    <w:rsid w:val="005C75D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3FD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73FD1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73FD1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916</Words>
  <Characters>5222</Characters>
  <Application>Microsoft Office Word</Application>
  <DocSecurity>0</DocSecurity>
  <Lines>43</Lines>
  <Paragraphs>12</Paragraphs>
  <ScaleCrop>false</ScaleCrop>
  <Company>Microsoft</Company>
  <LinksUpToDate>false</LinksUpToDate>
  <CharactersWithSpaces>6126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2016-01-19T13:00:00Z</dcterms:created>
  <dcterms:modified xsi:type="dcterms:W3CDTF">2016-01-19T13:01:00Z</dcterms:modified>
</cp:coreProperties>
</file>